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F7" w:rsidRPr="00E536B8" w:rsidRDefault="00AF63F7" w:rsidP="00225414">
      <w:pPr>
        <w:spacing w:line="240" w:lineRule="auto"/>
        <w:rPr>
          <w:rFonts w:ascii="Arial" w:hAnsi="Arial" w:cs="Arial"/>
          <w:b/>
          <w:sz w:val="24"/>
          <w:szCs w:val="24"/>
        </w:rPr>
      </w:pPr>
    </w:p>
    <w:p w:rsidR="005D1462" w:rsidRPr="00E536B8" w:rsidRDefault="005D1462" w:rsidP="00225414">
      <w:pPr>
        <w:spacing w:line="240" w:lineRule="auto"/>
        <w:rPr>
          <w:rFonts w:ascii="Arial" w:hAnsi="Arial" w:cs="Arial"/>
          <w:b/>
          <w:sz w:val="24"/>
          <w:szCs w:val="24"/>
        </w:rPr>
      </w:pPr>
      <w:r w:rsidRPr="00E536B8">
        <w:rPr>
          <w:rFonts w:ascii="Arial" w:hAnsi="Arial" w:cs="Arial"/>
          <w:b/>
          <w:sz w:val="24"/>
          <w:szCs w:val="24"/>
        </w:rPr>
        <w:t>Pressemitteilung</w:t>
      </w:r>
    </w:p>
    <w:p w:rsidR="00C4728F" w:rsidRPr="00E536B8" w:rsidRDefault="00507378" w:rsidP="00225414">
      <w:pPr>
        <w:spacing w:line="240" w:lineRule="auto"/>
        <w:rPr>
          <w:rFonts w:ascii="Arial" w:hAnsi="Arial" w:cs="Arial"/>
          <w:sz w:val="24"/>
          <w:szCs w:val="24"/>
        </w:rPr>
      </w:pPr>
      <w:r w:rsidRPr="00E536B8">
        <w:rPr>
          <w:rFonts w:ascii="Arial" w:hAnsi="Arial" w:cs="Arial"/>
          <w:sz w:val="24"/>
          <w:szCs w:val="24"/>
          <w:highlight w:val="yellow"/>
        </w:rPr>
        <w:t xml:space="preserve">Saarbrücken, </w:t>
      </w:r>
      <w:r w:rsidR="000C0141">
        <w:rPr>
          <w:rFonts w:ascii="Arial" w:hAnsi="Arial" w:cs="Arial"/>
          <w:sz w:val="24"/>
          <w:szCs w:val="24"/>
          <w:highlight w:val="yellow"/>
        </w:rPr>
        <w:t>01.03</w:t>
      </w:r>
      <w:r w:rsidR="00F855F0" w:rsidRPr="00E536B8">
        <w:rPr>
          <w:rFonts w:ascii="Arial" w:hAnsi="Arial" w:cs="Arial"/>
          <w:sz w:val="24"/>
          <w:szCs w:val="24"/>
          <w:highlight w:val="yellow"/>
        </w:rPr>
        <w:t>.201</w:t>
      </w:r>
      <w:r w:rsidR="00E536B8">
        <w:rPr>
          <w:rFonts w:ascii="Arial" w:hAnsi="Arial" w:cs="Arial"/>
          <w:sz w:val="24"/>
          <w:szCs w:val="24"/>
          <w:highlight w:val="yellow"/>
        </w:rPr>
        <w:t>8</w:t>
      </w:r>
    </w:p>
    <w:p w:rsidR="006648D4" w:rsidRDefault="006648D4" w:rsidP="00225414">
      <w:pPr>
        <w:spacing w:after="0" w:line="240" w:lineRule="auto"/>
        <w:contextualSpacing/>
        <w:jc w:val="both"/>
        <w:rPr>
          <w:rFonts w:ascii="Arial" w:hAnsi="Arial" w:cs="Arial"/>
          <w:b/>
          <w:sz w:val="24"/>
          <w:szCs w:val="24"/>
        </w:rPr>
      </w:pPr>
      <w:r>
        <w:rPr>
          <w:rFonts w:ascii="Arial" w:hAnsi="Arial" w:cs="Arial"/>
          <w:b/>
          <w:sz w:val="24"/>
          <w:szCs w:val="24"/>
        </w:rPr>
        <w:t>Auch Kinder mit Leg</w:t>
      </w:r>
      <w:r w:rsidR="008857DD">
        <w:rPr>
          <w:rFonts w:ascii="Arial" w:hAnsi="Arial" w:cs="Arial"/>
          <w:b/>
          <w:sz w:val="24"/>
          <w:szCs w:val="24"/>
        </w:rPr>
        <w:t>asthenie erzielen mit LOS-Methode große Erfolge</w:t>
      </w:r>
    </w:p>
    <w:p w:rsidR="006648D4" w:rsidRDefault="006648D4" w:rsidP="00225414">
      <w:pPr>
        <w:spacing w:after="0" w:line="240" w:lineRule="auto"/>
        <w:contextualSpacing/>
        <w:jc w:val="both"/>
        <w:rPr>
          <w:rFonts w:ascii="Arial" w:hAnsi="Arial" w:cs="Arial"/>
          <w:b/>
          <w:sz w:val="24"/>
          <w:szCs w:val="24"/>
        </w:rPr>
      </w:pPr>
    </w:p>
    <w:p w:rsidR="0086502F" w:rsidRPr="00225414" w:rsidRDefault="00E536B8" w:rsidP="005262D2">
      <w:pPr>
        <w:spacing w:after="0" w:line="360" w:lineRule="auto"/>
        <w:contextualSpacing/>
        <w:jc w:val="both"/>
        <w:rPr>
          <w:rFonts w:ascii="Arial" w:hAnsi="Arial" w:cs="Arial"/>
          <w:sz w:val="24"/>
          <w:szCs w:val="24"/>
        </w:rPr>
      </w:pPr>
      <w:r w:rsidRPr="00225414">
        <w:rPr>
          <w:rFonts w:ascii="Arial" w:hAnsi="Arial" w:cs="Arial"/>
          <w:sz w:val="24"/>
          <w:szCs w:val="24"/>
        </w:rPr>
        <w:t>Kinder mit Legasthe</w:t>
      </w:r>
      <w:r w:rsidR="008857DD" w:rsidRPr="00225414">
        <w:rPr>
          <w:rFonts w:ascii="Arial" w:hAnsi="Arial" w:cs="Arial"/>
          <w:sz w:val="24"/>
          <w:szCs w:val="24"/>
        </w:rPr>
        <w:t>nie leiden unter massiven Lese-Rechtschreib-S</w:t>
      </w:r>
      <w:r w:rsidRPr="00225414">
        <w:rPr>
          <w:rFonts w:ascii="Arial" w:hAnsi="Arial" w:cs="Arial"/>
          <w:sz w:val="24"/>
          <w:szCs w:val="24"/>
        </w:rPr>
        <w:t xml:space="preserve">chwierigkeiten. Ihre Leistungen im Lesen und Schreiben sind extrem schwach, was </w:t>
      </w:r>
      <w:r w:rsidR="00236409" w:rsidRPr="00225414">
        <w:rPr>
          <w:rFonts w:ascii="Arial" w:hAnsi="Arial" w:cs="Arial"/>
          <w:sz w:val="24"/>
          <w:szCs w:val="24"/>
        </w:rPr>
        <w:t>sich auch auf Schulnoten</w:t>
      </w:r>
      <w:r w:rsidRPr="00225414">
        <w:rPr>
          <w:rFonts w:ascii="Arial" w:hAnsi="Arial" w:cs="Arial"/>
          <w:sz w:val="24"/>
          <w:szCs w:val="24"/>
        </w:rPr>
        <w:t xml:space="preserve"> </w:t>
      </w:r>
      <w:r w:rsidR="00236409" w:rsidRPr="00225414">
        <w:rPr>
          <w:rFonts w:ascii="Arial" w:hAnsi="Arial" w:cs="Arial"/>
          <w:sz w:val="24"/>
          <w:szCs w:val="24"/>
        </w:rPr>
        <w:t xml:space="preserve">und </w:t>
      </w:r>
      <w:r w:rsidRPr="00225414">
        <w:rPr>
          <w:rFonts w:ascii="Arial" w:hAnsi="Arial" w:cs="Arial"/>
          <w:sz w:val="24"/>
          <w:szCs w:val="24"/>
        </w:rPr>
        <w:t xml:space="preserve">Selbstbewusstsein der Kinder auswirkt. </w:t>
      </w:r>
      <w:r w:rsidR="008857DD" w:rsidRPr="00225414">
        <w:rPr>
          <w:rFonts w:ascii="Arial" w:hAnsi="Arial" w:cs="Arial"/>
          <w:sz w:val="24"/>
          <w:szCs w:val="24"/>
        </w:rPr>
        <w:t>Trotzdem werden Betroffene seltener zur Förderung angemeldet als Kinder mit lediglich unterdurchschnittlichen Leistungen. Der Grund: Allgemein wird nicht davon ausgegangen, dass Kinder mit Legasthenie durch Fördermaßnahmen nennenswerte Erfolge erzielen können. Das gilt jedoch nicht für alle Förderungen, wie die LOS-Studie II nun ergab. Mit der LOS-Methode sind auch bei Kindern mit Legasthenie nach drei Ja</w:t>
      </w:r>
      <w:r w:rsidR="000C0141" w:rsidRPr="00225414">
        <w:rPr>
          <w:rFonts w:ascii="Arial" w:hAnsi="Arial" w:cs="Arial"/>
          <w:sz w:val="24"/>
          <w:szCs w:val="24"/>
        </w:rPr>
        <w:t>hren deutliche Erfolge messbar.</w:t>
      </w:r>
    </w:p>
    <w:p w:rsidR="0086502F" w:rsidRDefault="0086502F" w:rsidP="005262D2">
      <w:pPr>
        <w:spacing w:after="0" w:line="360" w:lineRule="auto"/>
        <w:contextualSpacing/>
        <w:jc w:val="both"/>
        <w:rPr>
          <w:rFonts w:ascii="Arial" w:hAnsi="Arial" w:cs="Arial"/>
          <w:b/>
          <w:sz w:val="24"/>
          <w:szCs w:val="24"/>
        </w:rPr>
      </w:pPr>
    </w:p>
    <w:p w:rsidR="0018514C" w:rsidRDefault="00E536B8" w:rsidP="005262D2">
      <w:pPr>
        <w:spacing w:after="0" w:line="360" w:lineRule="auto"/>
        <w:contextualSpacing/>
        <w:jc w:val="both"/>
        <w:rPr>
          <w:rFonts w:ascii="Arial" w:hAnsi="Arial" w:cs="Arial"/>
          <w:sz w:val="24"/>
          <w:szCs w:val="24"/>
        </w:rPr>
      </w:pPr>
      <w:r w:rsidRPr="00E536B8">
        <w:rPr>
          <w:rFonts w:ascii="Arial" w:hAnsi="Arial" w:cs="Arial"/>
          <w:sz w:val="24"/>
          <w:szCs w:val="24"/>
        </w:rPr>
        <w:t xml:space="preserve">Der T-Wert, der die Leistung der Schüler ermittelt, </w:t>
      </w:r>
      <w:r w:rsidR="00F211E3">
        <w:rPr>
          <w:rFonts w:ascii="Arial" w:hAnsi="Arial" w:cs="Arial"/>
          <w:sz w:val="24"/>
          <w:szCs w:val="24"/>
        </w:rPr>
        <w:t>l</w:t>
      </w:r>
      <w:r w:rsidRPr="00E536B8">
        <w:rPr>
          <w:rFonts w:ascii="Arial" w:hAnsi="Arial" w:cs="Arial"/>
          <w:sz w:val="24"/>
          <w:szCs w:val="24"/>
        </w:rPr>
        <w:t xml:space="preserve">iegt bei dieser Gruppe zu Beginn der Förderung bei einem Wert von durchschnittlich 25,7 und ist damit weit unterdurchschnittlich. Im Laufe von drei Jahren im LOS gelingt es den Schülern, sich auf einen T-Wert von nahezu 40 hochzuarbeiten. </w:t>
      </w:r>
      <w:r w:rsidR="000C0141">
        <w:rPr>
          <w:rFonts w:ascii="Arial" w:hAnsi="Arial" w:cs="Arial"/>
          <w:sz w:val="24"/>
          <w:szCs w:val="24"/>
        </w:rPr>
        <w:t xml:space="preserve">Das sind etwa drei Noten. </w:t>
      </w:r>
      <w:r w:rsidRPr="00E536B8">
        <w:rPr>
          <w:rFonts w:ascii="Arial" w:hAnsi="Arial" w:cs="Arial"/>
          <w:sz w:val="24"/>
          <w:szCs w:val="24"/>
        </w:rPr>
        <w:t xml:space="preserve">Zu allen Testzeitpunkten stellten die Wissenschaftler Lernfortschritte fest. </w:t>
      </w:r>
      <w:r w:rsidR="00236409">
        <w:rPr>
          <w:rFonts w:ascii="Arial" w:hAnsi="Arial" w:cs="Arial"/>
          <w:sz w:val="24"/>
          <w:szCs w:val="24"/>
        </w:rPr>
        <w:t>Die</w:t>
      </w:r>
      <w:r w:rsidRPr="00E536B8">
        <w:rPr>
          <w:rFonts w:ascii="Arial" w:hAnsi="Arial" w:cs="Arial"/>
          <w:sz w:val="24"/>
          <w:szCs w:val="24"/>
        </w:rPr>
        <w:t xml:space="preserve"> Probleme</w:t>
      </w:r>
      <w:r w:rsidR="00236409">
        <w:rPr>
          <w:rFonts w:ascii="Arial" w:hAnsi="Arial" w:cs="Arial"/>
          <w:sz w:val="24"/>
          <w:szCs w:val="24"/>
        </w:rPr>
        <w:t xml:space="preserve"> der Kinder</w:t>
      </w:r>
      <w:r w:rsidRPr="00E536B8">
        <w:rPr>
          <w:rFonts w:ascii="Arial" w:hAnsi="Arial" w:cs="Arial"/>
          <w:sz w:val="24"/>
          <w:szCs w:val="24"/>
        </w:rPr>
        <w:t xml:space="preserve"> haben sich damit nicht in Luft aufgelöst, aber die LOS-Methode hilft ihnen, sie </w:t>
      </w:r>
      <w:r w:rsidR="00C5202C">
        <w:rPr>
          <w:rFonts w:ascii="Arial" w:hAnsi="Arial" w:cs="Arial"/>
          <w:sz w:val="24"/>
          <w:szCs w:val="24"/>
        </w:rPr>
        <w:t xml:space="preserve">Schritt für Schritt zu mildern. </w:t>
      </w:r>
      <w:r w:rsidR="00236409">
        <w:rPr>
          <w:rFonts w:ascii="Arial" w:hAnsi="Arial" w:cs="Arial"/>
          <w:sz w:val="24"/>
          <w:szCs w:val="24"/>
        </w:rPr>
        <w:t xml:space="preserve">Ein Vergleich der LOS-Schüler, die zu Beginn sehr schwache Ausgangsleistungen aufwiesen, mit der Vergleichsgruppe, die konventionell gefördert wurde, zeigt: </w:t>
      </w:r>
      <w:r w:rsidRPr="00E536B8">
        <w:rPr>
          <w:rFonts w:ascii="Arial" w:hAnsi="Arial" w:cs="Arial"/>
          <w:sz w:val="24"/>
          <w:szCs w:val="24"/>
        </w:rPr>
        <w:t xml:space="preserve">Nach 24 Monaten ist der </w:t>
      </w:r>
      <w:r w:rsidR="00236409">
        <w:rPr>
          <w:rFonts w:ascii="Arial" w:hAnsi="Arial" w:cs="Arial"/>
          <w:sz w:val="24"/>
          <w:szCs w:val="24"/>
        </w:rPr>
        <w:t xml:space="preserve">ermittelte </w:t>
      </w:r>
      <w:r w:rsidRPr="00E536B8">
        <w:rPr>
          <w:rFonts w:ascii="Arial" w:hAnsi="Arial" w:cs="Arial"/>
          <w:sz w:val="24"/>
          <w:szCs w:val="24"/>
        </w:rPr>
        <w:t xml:space="preserve">Lernerfolg bei 40,7 Prozent von </w:t>
      </w:r>
      <w:r w:rsidR="00236409">
        <w:rPr>
          <w:rFonts w:ascii="Arial" w:hAnsi="Arial" w:cs="Arial"/>
          <w:sz w:val="24"/>
          <w:szCs w:val="24"/>
        </w:rPr>
        <w:t>der LOS-Schüler</w:t>
      </w:r>
      <w:r w:rsidRPr="00E536B8">
        <w:rPr>
          <w:rFonts w:ascii="Arial" w:hAnsi="Arial" w:cs="Arial"/>
          <w:sz w:val="24"/>
          <w:szCs w:val="24"/>
        </w:rPr>
        <w:t xml:space="preserve"> als sehr hoch zu bezeichnen. In der Vergleichsgruppe liegt dieser Wert bei nur 27,5 Prozent. </w:t>
      </w:r>
      <w:r w:rsidR="0018514C">
        <w:rPr>
          <w:rFonts w:ascii="Arial" w:hAnsi="Arial" w:cs="Arial"/>
          <w:sz w:val="24"/>
          <w:szCs w:val="24"/>
        </w:rPr>
        <w:t xml:space="preserve">Der Anteil der Schüler mit schwachen Anfangsleistungen, bei denen nach zwei Jahren hingegen kein Lernerfolg messbar ist, liegt in den LOS bei nur 7,9 Prozent. Bei konventioneller Förderung liegt ihr Anteil bei 32,0 Prozent. </w:t>
      </w:r>
    </w:p>
    <w:p w:rsidR="00E536B8" w:rsidRPr="00E536B8" w:rsidRDefault="00E536B8" w:rsidP="005262D2">
      <w:pPr>
        <w:spacing w:after="0" w:line="360" w:lineRule="auto"/>
        <w:contextualSpacing/>
        <w:jc w:val="both"/>
        <w:rPr>
          <w:rFonts w:ascii="Arial" w:hAnsi="Arial" w:cs="Arial"/>
          <w:sz w:val="24"/>
          <w:szCs w:val="24"/>
        </w:rPr>
      </w:pPr>
    </w:p>
    <w:p w:rsidR="00120F8E" w:rsidRPr="00E536B8" w:rsidRDefault="00E536B8" w:rsidP="005262D2">
      <w:pPr>
        <w:spacing w:after="0" w:line="360" w:lineRule="auto"/>
        <w:contextualSpacing/>
        <w:jc w:val="both"/>
        <w:rPr>
          <w:rFonts w:ascii="Arial" w:hAnsi="Arial" w:cs="Arial"/>
          <w:sz w:val="24"/>
          <w:szCs w:val="24"/>
        </w:rPr>
      </w:pPr>
      <w:r w:rsidRPr="00E536B8">
        <w:rPr>
          <w:rFonts w:ascii="Arial" w:hAnsi="Arial" w:cs="Arial"/>
          <w:sz w:val="24"/>
          <w:szCs w:val="24"/>
        </w:rPr>
        <w:t>Insgesamt lässt sich sagen, dass Kinder mit Legasthenie in besonderem Maße von der LOS-Methode profitieren, da diese auch auf eine Stärkung der phonologischen Bewusstheit und eine Verbesserung der Aufmerksamkeit abzielt. Eine Methode, die Legastheniker individuell fördert und sie durch den Aufbau von Rechtschreibrout</w:t>
      </w:r>
      <w:r w:rsidR="00236409">
        <w:rPr>
          <w:rFonts w:ascii="Arial" w:hAnsi="Arial" w:cs="Arial"/>
          <w:sz w:val="24"/>
          <w:szCs w:val="24"/>
        </w:rPr>
        <w:t xml:space="preserve">inen unterstützt, ist also durchaus </w:t>
      </w:r>
      <w:r w:rsidRPr="00E536B8">
        <w:rPr>
          <w:rFonts w:ascii="Arial" w:hAnsi="Arial" w:cs="Arial"/>
          <w:sz w:val="24"/>
          <w:szCs w:val="24"/>
        </w:rPr>
        <w:t xml:space="preserve">in der Lage, deren Leistungen zu verbessern. Weil sich die Verbesserungen auch in den Schulnoten </w:t>
      </w:r>
      <w:r w:rsidRPr="00E536B8">
        <w:rPr>
          <w:rFonts w:ascii="Arial" w:hAnsi="Arial" w:cs="Arial"/>
          <w:sz w:val="24"/>
          <w:szCs w:val="24"/>
        </w:rPr>
        <w:lastRenderedPageBreak/>
        <w:t xml:space="preserve">niederschlagen, wirken sie sich wiederum positiv auf den weiteren Lernerfolg aus. </w:t>
      </w:r>
      <w:r w:rsidR="00225414">
        <w:rPr>
          <w:rFonts w:ascii="Arial" w:hAnsi="Arial" w:cs="Arial"/>
          <w:sz w:val="24"/>
          <w:szCs w:val="24"/>
        </w:rPr>
        <w:t>D</w:t>
      </w:r>
      <w:r w:rsidRPr="00E536B8">
        <w:rPr>
          <w:rFonts w:ascii="Arial" w:hAnsi="Arial" w:cs="Arial"/>
          <w:sz w:val="24"/>
          <w:szCs w:val="24"/>
        </w:rPr>
        <w:t xml:space="preserve">enn die LOS-Studie II hat </w:t>
      </w:r>
      <w:r w:rsidR="00236409">
        <w:rPr>
          <w:rFonts w:ascii="Arial" w:hAnsi="Arial" w:cs="Arial"/>
          <w:sz w:val="24"/>
          <w:szCs w:val="24"/>
        </w:rPr>
        <w:t xml:space="preserve">auch </w:t>
      </w:r>
      <w:r w:rsidRPr="00E536B8">
        <w:rPr>
          <w:rFonts w:ascii="Arial" w:hAnsi="Arial" w:cs="Arial"/>
          <w:sz w:val="24"/>
          <w:szCs w:val="24"/>
        </w:rPr>
        <w:t xml:space="preserve">gezeigt: Je größer </w:t>
      </w:r>
      <w:bookmarkStart w:id="0" w:name="_GoBack"/>
      <w:bookmarkEnd w:id="0"/>
      <w:r w:rsidRPr="00E536B8">
        <w:rPr>
          <w:rFonts w:ascii="Arial" w:hAnsi="Arial" w:cs="Arial"/>
          <w:sz w:val="24"/>
          <w:szCs w:val="24"/>
        </w:rPr>
        <w:t>die Motivation ist, desto größer ist auch der Lernzuwachs.</w:t>
      </w:r>
    </w:p>
    <w:p w:rsidR="00E536B8" w:rsidRPr="00E536B8" w:rsidRDefault="00E536B8" w:rsidP="005262D2">
      <w:pPr>
        <w:spacing w:after="0" w:line="360" w:lineRule="auto"/>
        <w:contextualSpacing/>
        <w:jc w:val="both"/>
        <w:rPr>
          <w:rFonts w:ascii="Arial" w:hAnsi="Arial" w:cs="Arial"/>
        </w:rPr>
      </w:pPr>
    </w:p>
    <w:p w:rsidR="00DD081D" w:rsidRPr="00E536B8" w:rsidRDefault="00DD081D" w:rsidP="00225414">
      <w:pPr>
        <w:spacing w:after="0" w:line="240" w:lineRule="auto"/>
        <w:jc w:val="both"/>
        <w:rPr>
          <w:rFonts w:ascii="Arial" w:hAnsi="Arial" w:cs="Arial"/>
          <w:b/>
          <w:sz w:val="24"/>
          <w:szCs w:val="24"/>
        </w:rPr>
      </w:pPr>
    </w:p>
    <w:p w:rsidR="0024027E" w:rsidRPr="00E536B8" w:rsidRDefault="00AF63F7" w:rsidP="00225414">
      <w:pPr>
        <w:spacing w:after="0" w:line="240" w:lineRule="auto"/>
        <w:jc w:val="both"/>
        <w:rPr>
          <w:rFonts w:ascii="Arial" w:hAnsi="Arial" w:cs="Arial"/>
          <w:sz w:val="24"/>
          <w:szCs w:val="24"/>
        </w:rPr>
      </w:pPr>
      <w:r w:rsidRPr="00E536B8">
        <w:rPr>
          <w:rFonts w:ascii="Arial" w:hAnsi="Arial" w:cs="Arial"/>
          <w:b/>
          <w:sz w:val="24"/>
          <w:szCs w:val="24"/>
        </w:rPr>
        <w:tab/>
      </w:r>
      <w:r w:rsidR="0024027E" w:rsidRPr="00E536B8">
        <w:rPr>
          <w:rFonts w:ascii="Arial" w:hAnsi="Arial" w:cs="Arial"/>
          <w:b/>
          <w:sz w:val="24"/>
          <w:szCs w:val="24"/>
        </w:rPr>
        <w:t>Pressekontakt</w:t>
      </w:r>
      <w:r w:rsidR="0024027E" w:rsidRPr="00E536B8">
        <w:rPr>
          <w:rFonts w:ascii="Arial" w:hAnsi="Arial" w:cs="Arial"/>
          <w:sz w:val="24"/>
          <w:szCs w:val="24"/>
        </w:rPr>
        <w:t>:</w:t>
      </w:r>
    </w:p>
    <w:p w:rsidR="00347032" w:rsidRPr="00E536B8" w:rsidRDefault="00347032" w:rsidP="00225414">
      <w:pPr>
        <w:spacing w:after="0" w:line="240" w:lineRule="auto"/>
        <w:jc w:val="both"/>
        <w:rPr>
          <w:rFonts w:ascii="Arial" w:hAnsi="Arial" w:cs="Arial"/>
          <w:sz w:val="24"/>
          <w:szCs w:val="24"/>
        </w:rPr>
      </w:pPr>
    </w:p>
    <w:p w:rsidR="0024027E" w:rsidRPr="00E536B8" w:rsidRDefault="001B1FBC" w:rsidP="00225414">
      <w:pPr>
        <w:spacing w:after="0" w:line="240" w:lineRule="auto"/>
        <w:rPr>
          <w:rFonts w:ascii="Arial" w:hAnsi="Arial" w:cs="Arial"/>
          <w:sz w:val="24"/>
          <w:szCs w:val="24"/>
        </w:rPr>
      </w:pPr>
      <w:r w:rsidRPr="00E536B8">
        <w:rPr>
          <w:rFonts w:ascii="Arial" w:hAnsi="Arial" w:cs="Arial"/>
          <w:sz w:val="24"/>
          <w:szCs w:val="24"/>
        </w:rPr>
        <w:tab/>
      </w:r>
      <w:r w:rsidR="00E536B8">
        <w:rPr>
          <w:rFonts w:ascii="Arial" w:hAnsi="Arial" w:cs="Arial"/>
          <w:sz w:val="24"/>
          <w:szCs w:val="24"/>
        </w:rPr>
        <w:t>Gisela M. Bohr</w:t>
      </w:r>
      <w:r w:rsidR="00E536B8">
        <w:rPr>
          <w:rFonts w:ascii="Arial" w:hAnsi="Arial" w:cs="Arial"/>
          <w:sz w:val="24"/>
          <w:szCs w:val="24"/>
        </w:rPr>
        <w:tab/>
      </w:r>
      <w:r w:rsidR="00E536B8">
        <w:rPr>
          <w:rFonts w:ascii="Arial" w:hAnsi="Arial" w:cs="Arial"/>
          <w:sz w:val="24"/>
          <w:szCs w:val="24"/>
        </w:rPr>
        <w:tab/>
      </w:r>
      <w:r w:rsidR="00E536B8">
        <w:rPr>
          <w:rFonts w:ascii="Arial" w:hAnsi="Arial" w:cs="Arial"/>
          <w:sz w:val="24"/>
          <w:szCs w:val="24"/>
        </w:rPr>
        <w:tab/>
      </w:r>
      <w:r w:rsidR="00E536B8">
        <w:rPr>
          <w:rFonts w:ascii="Arial" w:hAnsi="Arial" w:cs="Arial"/>
          <w:sz w:val="24"/>
          <w:szCs w:val="24"/>
        </w:rPr>
        <w:tab/>
      </w:r>
      <w:r w:rsidR="00ED5A2F" w:rsidRPr="00E536B8">
        <w:rPr>
          <w:rFonts w:ascii="Arial" w:hAnsi="Arial" w:cs="Arial"/>
          <w:sz w:val="24"/>
          <w:szCs w:val="24"/>
          <w:highlight w:val="yellow"/>
        </w:rPr>
        <w:t xml:space="preserve">Jennifer </w:t>
      </w:r>
      <w:r w:rsidR="00ED5A2F" w:rsidRPr="00236409">
        <w:rPr>
          <w:rFonts w:ascii="Arial" w:hAnsi="Arial" w:cs="Arial"/>
          <w:sz w:val="24"/>
          <w:szCs w:val="24"/>
          <w:highlight w:val="yellow"/>
        </w:rPr>
        <w:t>Schmitz</w:t>
      </w:r>
      <w:r w:rsidR="00236409" w:rsidRPr="00236409">
        <w:rPr>
          <w:rFonts w:ascii="Arial" w:hAnsi="Arial" w:cs="Arial"/>
          <w:sz w:val="24"/>
          <w:szCs w:val="24"/>
          <w:highlight w:val="yellow"/>
        </w:rPr>
        <w:t>-Bohr</w:t>
      </w:r>
      <w:r w:rsidRPr="00E536B8">
        <w:rPr>
          <w:rFonts w:ascii="Arial" w:hAnsi="Arial" w:cs="Arial"/>
          <w:sz w:val="24"/>
          <w:szCs w:val="24"/>
        </w:rPr>
        <w:tab/>
      </w:r>
      <w:r w:rsidRPr="00E536B8">
        <w:rPr>
          <w:rFonts w:ascii="Arial" w:hAnsi="Arial" w:cs="Arial"/>
          <w:sz w:val="24"/>
          <w:szCs w:val="24"/>
        </w:rPr>
        <w:tab/>
      </w:r>
    </w:p>
    <w:p w:rsidR="00ED5A2F" w:rsidRPr="00E536B8" w:rsidRDefault="001B1FBC" w:rsidP="00225414">
      <w:pPr>
        <w:spacing w:after="0" w:line="240" w:lineRule="auto"/>
        <w:rPr>
          <w:rFonts w:ascii="Arial" w:hAnsi="Arial" w:cs="Arial"/>
          <w:sz w:val="24"/>
          <w:szCs w:val="24"/>
        </w:rPr>
      </w:pPr>
      <w:r w:rsidRPr="00E536B8">
        <w:rPr>
          <w:rFonts w:ascii="Arial" w:hAnsi="Arial" w:cs="Arial"/>
          <w:sz w:val="24"/>
          <w:szCs w:val="24"/>
        </w:rPr>
        <w:tab/>
      </w:r>
      <w:r w:rsidR="00E536B8">
        <w:rPr>
          <w:rFonts w:ascii="Arial" w:hAnsi="Arial" w:cs="Arial"/>
          <w:sz w:val="24"/>
          <w:szCs w:val="24"/>
        </w:rPr>
        <w:t>LOS-Verbund</w:t>
      </w:r>
      <w:r w:rsidR="00E536B8">
        <w:rPr>
          <w:rFonts w:ascii="Arial" w:hAnsi="Arial" w:cs="Arial"/>
          <w:sz w:val="24"/>
          <w:szCs w:val="24"/>
        </w:rPr>
        <w:tab/>
      </w:r>
      <w:r w:rsidR="00E536B8">
        <w:rPr>
          <w:rFonts w:ascii="Arial" w:hAnsi="Arial" w:cs="Arial"/>
          <w:sz w:val="24"/>
          <w:szCs w:val="24"/>
        </w:rPr>
        <w:tab/>
      </w:r>
      <w:r w:rsidR="00E536B8">
        <w:rPr>
          <w:rFonts w:ascii="Arial" w:hAnsi="Arial" w:cs="Arial"/>
          <w:sz w:val="24"/>
          <w:szCs w:val="24"/>
        </w:rPr>
        <w:tab/>
      </w:r>
      <w:r w:rsidR="00E536B8">
        <w:rPr>
          <w:rFonts w:ascii="Arial" w:hAnsi="Arial" w:cs="Arial"/>
          <w:sz w:val="24"/>
          <w:szCs w:val="24"/>
        </w:rPr>
        <w:tab/>
      </w:r>
      <w:r w:rsidR="0024027E" w:rsidRPr="00E536B8">
        <w:rPr>
          <w:rFonts w:ascii="Arial" w:hAnsi="Arial" w:cs="Arial"/>
          <w:sz w:val="24"/>
          <w:szCs w:val="24"/>
          <w:highlight w:val="yellow"/>
        </w:rPr>
        <w:t>LOS Saarbrücken</w:t>
      </w:r>
    </w:p>
    <w:p w:rsidR="00ED5A2F" w:rsidRPr="00E536B8" w:rsidRDefault="001B1FBC" w:rsidP="00225414">
      <w:pPr>
        <w:spacing w:after="0" w:line="240" w:lineRule="auto"/>
        <w:rPr>
          <w:rFonts w:ascii="Arial" w:hAnsi="Arial" w:cs="Arial"/>
          <w:sz w:val="24"/>
          <w:szCs w:val="24"/>
        </w:rPr>
      </w:pPr>
      <w:r w:rsidRPr="00E536B8">
        <w:rPr>
          <w:rFonts w:ascii="Arial" w:hAnsi="Arial" w:cs="Arial"/>
          <w:sz w:val="24"/>
          <w:szCs w:val="24"/>
        </w:rPr>
        <w:tab/>
      </w:r>
      <w:proofErr w:type="spellStart"/>
      <w:r w:rsidR="00E536B8" w:rsidRPr="00E536B8">
        <w:rPr>
          <w:rFonts w:ascii="Arial" w:hAnsi="Arial" w:cs="Arial"/>
          <w:sz w:val="24"/>
          <w:szCs w:val="24"/>
        </w:rPr>
        <w:t>Lortzingstraße</w:t>
      </w:r>
      <w:proofErr w:type="spellEnd"/>
      <w:r w:rsidR="00E536B8" w:rsidRPr="00E536B8">
        <w:rPr>
          <w:rFonts w:ascii="Arial" w:hAnsi="Arial" w:cs="Arial"/>
          <w:sz w:val="24"/>
          <w:szCs w:val="24"/>
        </w:rPr>
        <w:t xml:space="preserve"> 14 - 16</w:t>
      </w:r>
      <w:r w:rsidR="00E536B8">
        <w:rPr>
          <w:rFonts w:ascii="Arial" w:hAnsi="Arial" w:cs="Arial"/>
          <w:sz w:val="24"/>
          <w:szCs w:val="24"/>
        </w:rPr>
        <w:tab/>
      </w:r>
      <w:r w:rsidR="00E536B8">
        <w:rPr>
          <w:rFonts w:ascii="Arial" w:hAnsi="Arial" w:cs="Arial"/>
          <w:sz w:val="24"/>
          <w:szCs w:val="24"/>
        </w:rPr>
        <w:tab/>
      </w:r>
      <w:r w:rsidR="00E536B8">
        <w:rPr>
          <w:rFonts w:ascii="Arial" w:hAnsi="Arial" w:cs="Arial"/>
          <w:sz w:val="24"/>
          <w:szCs w:val="24"/>
        </w:rPr>
        <w:tab/>
      </w:r>
      <w:proofErr w:type="spellStart"/>
      <w:r w:rsidR="00E536B8" w:rsidRPr="00E536B8">
        <w:rPr>
          <w:rFonts w:ascii="Arial" w:hAnsi="Arial" w:cs="Arial"/>
          <w:sz w:val="24"/>
          <w:szCs w:val="24"/>
          <w:highlight w:val="yellow"/>
        </w:rPr>
        <w:t>Lortzingstraße</w:t>
      </w:r>
      <w:proofErr w:type="spellEnd"/>
      <w:r w:rsidR="00E536B8" w:rsidRPr="00E536B8">
        <w:rPr>
          <w:rFonts w:ascii="Arial" w:hAnsi="Arial" w:cs="Arial"/>
          <w:sz w:val="24"/>
          <w:szCs w:val="24"/>
          <w:highlight w:val="yellow"/>
        </w:rPr>
        <w:t xml:space="preserve"> 14 -</w:t>
      </w:r>
      <w:r w:rsidR="00ED5A2F" w:rsidRPr="00E536B8">
        <w:rPr>
          <w:rFonts w:ascii="Arial" w:hAnsi="Arial" w:cs="Arial"/>
          <w:sz w:val="24"/>
          <w:szCs w:val="24"/>
          <w:highlight w:val="yellow"/>
        </w:rPr>
        <w:t xml:space="preserve"> 16</w:t>
      </w:r>
      <w:r w:rsidR="00ED5A2F" w:rsidRPr="00E536B8">
        <w:rPr>
          <w:rFonts w:ascii="Arial" w:hAnsi="Arial" w:cs="Arial"/>
          <w:sz w:val="24"/>
          <w:szCs w:val="24"/>
        </w:rPr>
        <w:t xml:space="preserve"> </w:t>
      </w:r>
    </w:p>
    <w:p w:rsidR="00ED5A2F" w:rsidRPr="00E536B8" w:rsidRDefault="00E536B8" w:rsidP="00225414">
      <w:pPr>
        <w:spacing w:after="0" w:line="240" w:lineRule="auto"/>
        <w:rPr>
          <w:rFonts w:ascii="Arial" w:hAnsi="Arial" w:cs="Arial"/>
          <w:sz w:val="24"/>
          <w:szCs w:val="24"/>
        </w:rPr>
      </w:pPr>
      <w:r>
        <w:rPr>
          <w:rFonts w:ascii="Arial" w:hAnsi="Arial" w:cs="Arial"/>
          <w:sz w:val="24"/>
          <w:szCs w:val="24"/>
        </w:rPr>
        <w:tab/>
        <w:t>66119 Saarbrücken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5A2F" w:rsidRPr="00E536B8">
        <w:rPr>
          <w:rFonts w:ascii="Arial" w:hAnsi="Arial" w:cs="Arial"/>
          <w:sz w:val="24"/>
          <w:szCs w:val="24"/>
          <w:highlight w:val="yellow"/>
        </w:rPr>
        <w:t>66111 Saarbrücken</w:t>
      </w:r>
    </w:p>
    <w:p w:rsidR="00ED5A2F" w:rsidRPr="00E536B8" w:rsidRDefault="00ED5A2F" w:rsidP="00225414">
      <w:pPr>
        <w:spacing w:after="0" w:line="240" w:lineRule="auto"/>
        <w:rPr>
          <w:rFonts w:ascii="Arial" w:hAnsi="Arial" w:cs="Arial"/>
          <w:sz w:val="24"/>
          <w:szCs w:val="24"/>
        </w:rPr>
      </w:pPr>
      <w:r w:rsidRPr="00E536B8">
        <w:rPr>
          <w:rFonts w:ascii="Arial" w:hAnsi="Arial" w:cs="Arial"/>
          <w:sz w:val="24"/>
          <w:szCs w:val="24"/>
        </w:rPr>
        <w:tab/>
      </w:r>
    </w:p>
    <w:p w:rsidR="0024027E" w:rsidRPr="00E536B8" w:rsidRDefault="00ED5A2F" w:rsidP="00225414">
      <w:pPr>
        <w:spacing w:after="0" w:line="240" w:lineRule="auto"/>
        <w:rPr>
          <w:rFonts w:ascii="Arial" w:hAnsi="Arial" w:cs="Arial"/>
          <w:sz w:val="24"/>
          <w:szCs w:val="24"/>
        </w:rPr>
      </w:pPr>
      <w:r w:rsidRPr="00E536B8">
        <w:rPr>
          <w:rFonts w:ascii="Arial" w:hAnsi="Arial" w:cs="Arial"/>
          <w:sz w:val="24"/>
          <w:szCs w:val="24"/>
        </w:rPr>
        <w:tab/>
      </w:r>
      <w:r w:rsidR="00E536B8">
        <w:rPr>
          <w:rFonts w:ascii="Arial" w:hAnsi="Arial" w:cs="Arial"/>
          <w:sz w:val="24"/>
          <w:szCs w:val="24"/>
        </w:rPr>
        <w:t>gundgbohr@t-online.de</w:t>
      </w:r>
      <w:r w:rsidR="00E536B8">
        <w:rPr>
          <w:rFonts w:ascii="Arial" w:hAnsi="Arial" w:cs="Arial"/>
          <w:sz w:val="24"/>
          <w:szCs w:val="24"/>
        </w:rPr>
        <w:tab/>
      </w:r>
      <w:r w:rsidR="00E536B8">
        <w:rPr>
          <w:rFonts w:ascii="Arial" w:hAnsi="Arial" w:cs="Arial"/>
          <w:sz w:val="24"/>
          <w:szCs w:val="24"/>
        </w:rPr>
        <w:tab/>
      </w:r>
      <w:r w:rsidR="00E536B8">
        <w:rPr>
          <w:rFonts w:ascii="Arial" w:hAnsi="Arial" w:cs="Arial"/>
          <w:sz w:val="24"/>
          <w:szCs w:val="24"/>
        </w:rPr>
        <w:tab/>
      </w:r>
      <w:r w:rsidR="0024027E" w:rsidRPr="00E536B8">
        <w:rPr>
          <w:rFonts w:ascii="Arial" w:hAnsi="Arial" w:cs="Arial"/>
          <w:sz w:val="24"/>
          <w:szCs w:val="24"/>
          <w:highlight w:val="yellow"/>
        </w:rPr>
        <w:t>los-saarbruecken@los-direkt.de</w:t>
      </w:r>
      <w:r w:rsidR="0024027E" w:rsidRPr="00E536B8">
        <w:rPr>
          <w:rFonts w:ascii="Arial" w:hAnsi="Arial" w:cs="Arial"/>
          <w:sz w:val="24"/>
          <w:szCs w:val="24"/>
        </w:rPr>
        <w:tab/>
      </w:r>
      <w:r w:rsidR="00E536B8" w:rsidRPr="00E536B8">
        <w:rPr>
          <w:rFonts w:ascii="Arial" w:hAnsi="Arial" w:cs="Arial"/>
          <w:sz w:val="24"/>
          <w:szCs w:val="24"/>
        </w:rPr>
        <w:t>0681 93624</w:t>
      </w:r>
      <w:r w:rsidR="0024027E" w:rsidRPr="00E536B8">
        <w:rPr>
          <w:rFonts w:ascii="Arial" w:hAnsi="Arial" w:cs="Arial"/>
          <w:sz w:val="24"/>
          <w:szCs w:val="24"/>
        </w:rPr>
        <w:t>0</w:t>
      </w:r>
      <w:r w:rsidR="0024027E" w:rsidRPr="00E536B8">
        <w:rPr>
          <w:rFonts w:ascii="Arial" w:hAnsi="Arial" w:cs="Arial"/>
          <w:sz w:val="24"/>
          <w:szCs w:val="24"/>
        </w:rPr>
        <w:tab/>
      </w:r>
      <w:r w:rsidR="0024027E" w:rsidRPr="00E536B8">
        <w:rPr>
          <w:rFonts w:ascii="Arial" w:hAnsi="Arial" w:cs="Arial"/>
          <w:sz w:val="24"/>
          <w:szCs w:val="24"/>
        </w:rPr>
        <w:tab/>
      </w:r>
      <w:r w:rsidR="0024027E" w:rsidRPr="00E536B8">
        <w:rPr>
          <w:rFonts w:ascii="Arial" w:hAnsi="Arial" w:cs="Arial"/>
          <w:sz w:val="24"/>
          <w:szCs w:val="24"/>
        </w:rPr>
        <w:tab/>
      </w:r>
      <w:r w:rsidR="0024027E" w:rsidRPr="00E536B8">
        <w:rPr>
          <w:rFonts w:ascii="Arial" w:hAnsi="Arial" w:cs="Arial"/>
          <w:sz w:val="24"/>
          <w:szCs w:val="24"/>
        </w:rPr>
        <w:tab/>
      </w:r>
      <w:r w:rsidR="0024027E" w:rsidRPr="00E536B8">
        <w:rPr>
          <w:rFonts w:ascii="Arial" w:hAnsi="Arial" w:cs="Arial"/>
          <w:sz w:val="24"/>
          <w:szCs w:val="24"/>
        </w:rPr>
        <w:tab/>
      </w:r>
      <w:r w:rsidR="00E536B8" w:rsidRPr="00E536B8">
        <w:rPr>
          <w:rFonts w:ascii="Arial" w:hAnsi="Arial" w:cs="Arial"/>
          <w:sz w:val="24"/>
          <w:szCs w:val="24"/>
          <w:highlight w:val="yellow"/>
        </w:rPr>
        <w:t>0</w:t>
      </w:r>
      <w:r w:rsidR="0024027E" w:rsidRPr="00E536B8">
        <w:rPr>
          <w:rFonts w:ascii="Arial" w:hAnsi="Arial" w:cs="Arial"/>
          <w:sz w:val="24"/>
          <w:szCs w:val="24"/>
          <w:highlight w:val="yellow"/>
        </w:rPr>
        <w:t>681 36745</w:t>
      </w:r>
    </w:p>
    <w:p w:rsidR="00ED5A2F" w:rsidRDefault="00ED5A2F" w:rsidP="00225414">
      <w:pPr>
        <w:spacing w:after="0" w:line="240" w:lineRule="auto"/>
        <w:ind w:left="1416" w:firstLine="708"/>
        <w:contextualSpacing/>
        <w:rPr>
          <w:rFonts w:ascii="Arial" w:hAnsi="Arial" w:cs="Arial"/>
          <w:sz w:val="24"/>
          <w:szCs w:val="24"/>
        </w:rPr>
      </w:pPr>
    </w:p>
    <w:p w:rsidR="00E536B8" w:rsidRPr="00E536B8" w:rsidRDefault="00E536B8" w:rsidP="00225414">
      <w:pPr>
        <w:spacing w:after="0" w:line="240" w:lineRule="auto"/>
        <w:ind w:left="1416" w:firstLine="708"/>
        <w:contextualSpacing/>
        <w:rPr>
          <w:rFonts w:ascii="Arial" w:hAnsi="Arial" w:cs="Arial"/>
          <w:sz w:val="24"/>
          <w:szCs w:val="24"/>
        </w:rPr>
      </w:pPr>
    </w:p>
    <w:p w:rsidR="0024027E" w:rsidRPr="00E536B8" w:rsidRDefault="001B1FBC" w:rsidP="00225414">
      <w:pPr>
        <w:spacing w:after="0" w:line="240" w:lineRule="auto"/>
        <w:rPr>
          <w:rFonts w:ascii="Arial" w:hAnsi="Arial" w:cs="Arial"/>
          <w:sz w:val="24"/>
          <w:szCs w:val="24"/>
        </w:rPr>
      </w:pPr>
      <w:r w:rsidRPr="00E536B8">
        <w:rPr>
          <w:rFonts w:ascii="Arial" w:hAnsi="Arial" w:cs="Arial"/>
          <w:sz w:val="24"/>
          <w:szCs w:val="24"/>
        </w:rPr>
        <w:tab/>
      </w:r>
      <w:r w:rsidR="0024027E" w:rsidRPr="00E536B8">
        <w:rPr>
          <w:rFonts w:ascii="Arial" w:hAnsi="Arial" w:cs="Arial"/>
          <w:sz w:val="24"/>
          <w:szCs w:val="24"/>
        </w:rPr>
        <w:t xml:space="preserve">Informationen zum LOS-Verbund </w:t>
      </w:r>
      <w:r w:rsidR="00120F8E">
        <w:rPr>
          <w:rFonts w:ascii="Arial" w:hAnsi="Arial" w:cs="Arial"/>
          <w:sz w:val="24"/>
          <w:szCs w:val="24"/>
        </w:rPr>
        <w:t xml:space="preserve">und zur Studie </w:t>
      </w:r>
      <w:r w:rsidR="0024027E" w:rsidRPr="00E536B8">
        <w:rPr>
          <w:rFonts w:ascii="Arial" w:hAnsi="Arial" w:cs="Arial"/>
          <w:sz w:val="24"/>
          <w:szCs w:val="24"/>
        </w:rPr>
        <w:t>erhalten Sie unter:</w:t>
      </w:r>
    </w:p>
    <w:p w:rsidR="0024027E" w:rsidRPr="00E536B8" w:rsidRDefault="0024027E" w:rsidP="00225414">
      <w:pPr>
        <w:spacing w:after="0" w:line="240" w:lineRule="auto"/>
        <w:rPr>
          <w:rFonts w:ascii="Arial" w:hAnsi="Arial" w:cs="Arial"/>
          <w:sz w:val="24"/>
          <w:szCs w:val="24"/>
        </w:rPr>
      </w:pPr>
    </w:p>
    <w:p w:rsidR="002051B3" w:rsidRPr="00E536B8" w:rsidRDefault="001B1FBC" w:rsidP="00225414">
      <w:pPr>
        <w:spacing w:after="0" w:line="240" w:lineRule="auto"/>
        <w:rPr>
          <w:rFonts w:ascii="Arial" w:hAnsi="Arial" w:cs="Arial"/>
          <w:sz w:val="24"/>
          <w:szCs w:val="24"/>
        </w:rPr>
      </w:pPr>
      <w:r w:rsidRPr="00E536B8">
        <w:rPr>
          <w:rFonts w:ascii="Arial" w:hAnsi="Arial" w:cs="Arial"/>
          <w:sz w:val="24"/>
          <w:szCs w:val="24"/>
        </w:rPr>
        <w:tab/>
      </w:r>
      <w:r w:rsidR="00120F8E">
        <w:rPr>
          <w:rFonts w:ascii="Arial" w:hAnsi="Arial" w:cs="Arial"/>
          <w:sz w:val="24"/>
          <w:szCs w:val="24"/>
        </w:rPr>
        <w:tab/>
      </w:r>
      <w:r w:rsidR="00120F8E">
        <w:rPr>
          <w:rFonts w:ascii="Arial" w:hAnsi="Arial" w:cs="Arial"/>
          <w:sz w:val="24"/>
          <w:szCs w:val="24"/>
        </w:rPr>
        <w:tab/>
      </w:r>
      <w:r w:rsidR="00120F8E">
        <w:rPr>
          <w:rFonts w:ascii="Arial" w:hAnsi="Arial" w:cs="Arial"/>
          <w:sz w:val="24"/>
          <w:szCs w:val="24"/>
        </w:rPr>
        <w:tab/>
      </w:r>
      <w:r w:rsidR="00ED5A2F" w:rsidRPr="00E536B8">
        <w:rPr>
          <w:rFonts w:ascii="Arial" w:hAnsi="Arial" w:cs="Arial"/>
          <w:sz w:val="24"/>
          <w:szCs w:val="24"/>
        </w:rPr>
        <w:t>www.los.de/at</w:t>
      </w:r>
      <w:r w:rsidR="00ED5A2F" w:rsidRPr="00E536B8">
        <w:rPr>
          <w:rFonts w:ascii="Arial" w:hAnsi="Arial" w:cs="Arial"/>
          <w:sz w:val="24"/>
          <w:szCs w:val="24"/>
        </w:rPr>
        <w:tab/>
      </w:r>
      <w:r w:rsidR="00ED5A2F" w:rsidRPr="00E536B8">
        <w:rPr>
          <w:rFonts w:ascii="Arial" w:hAnsi="Arial" w:cs="Arial"/>
          <w:sz w:val="24"/>
          <w:szCs w:val="24"/>
        </w:rPr>
        <w:tab/>
      </w:r>
      <w:r w:rsidR="00ED5A2F" w:rsidRPr="00E536B8">
        <w:rPr>
          <w:rFonts w:ascii="Arial" w:hAnsi="Arial" w:cs="Arial"/>
          <w:sz w:val="24"/>
          <w:szCs w:val="24"/>
        </w:rPr>
        <w:tab/>
      </w:r>
      <w:r w:rsidR="00ED5A2F" w:rsidRPr="00E536B8">
        <w:rPr>
          <w:rFonts w:ascii="Arial" w:hAnsi="Arial" w:cs="Arial"/>
          <w:sz w:val="24"/>
          <w:szCs w:val="24"/>
        </w:rPr>
        <w:tab/>
      </w:r>
      <w:r w:rsidR="00ED5A2F" w:rsidRPr="00E536B8">
        <w:rPr>
          <w:rFonts w:ascii="Arial" w:hAnsi="Arial" w:cs="Arial"/>
          <w:sz w:val="24"/>
          <w:szCs w:val="24"/>
        </w:rPr>
        <w:tab/>
      </w:r>
      <w:r w:rsidR="00ED5A2F" w:rsidRPr="00E536B8">
        <w:rPr>
          <w:rFonts w:ascii="Arial" w:hAnsi="Arial" w:cs="Arial"/>
          <w:sz w:val="24"/>
          <w:szCs w:val="24"/>
        </w:rPr>
        <w:tab/>
      </w:r>
    </w:p>
    <w:p w:rsidR="00AF63F7" w:rsidRPr="00E536B8" w:rsidRDefault="002051B3" w:rsidP="00225414">
      <w:pPr>
        <w:spacing w:after="0" w:line="240" w:lineRule="auto"/>
        <w:rPr>
          <w:rFonts w:ascii="Arial" w:hAnsi="Arial" w:cs="Arial"/>
          <w:sz w:val="24"/>
          <w:szCs w:val="24"/>
        </w:rPr>
      </w:pPr>
      <w:r w:rsidRPr="00E536B8">
        <w:rPr>
          <w:rFonts w:ascii="Arial" w:hAnsi="Arial" w:cs="Arial"/>
          <w:sz w:val="24"/>
          <w:szCs w:val="24"/>
        </w:rPr>
        <w:tab/>
      </w:r>
      <w:r w:rsidR="00120F8E">
        <w:rPr>
          <w:rFonts w:ascii="Arial" w:hAnsi="Arial" w:cs="Arial"/>
          <w:sz w:val="24"/>
          <w:szCs w:val="24"/>
        </w:rPr>
        <w:tab/>
      </w:r>
      <w:r w:rsidR="00120F8E">
        <w:rPr>
          <w:rFonts w:ascii="Arial" w:hAnsi="Arial" w:cs="Arial"/>
          <w:sz w:val="24"/>
          <w:szCs w:val="24"/>
        </w:rPr>
        <w:tab/>
      </w:r>
      <w:r w:rsidR="00120F8E">
        <w:rPr>
          <w:rFonts w:ascii="Arial" w:hAnsi="Arial" w:cs="Arial"/>
          <w:sz w:val="24"/>
          <w:szCs w:val="24"/>
        </w:rPr>
        <w:tab/>
      </w:r>
      <w:r w:rsidRPr="00E536B8">
        <w:rPr>
          <w:rFonts w:ascii="Arial" w:hAnsi="Arial" w:cs="Arial"/>
          <w:sz w:val="24"/>
          <w:szCs w:val="24"/>
        </w:rPr>
        <w:t>www.los-studie.de</w:t>
      </w:r>
      <w:r w:rsidR="00236409">
        <w:rPr>
          <w:rFonts w:ascii="Arial" w:hAnsi="Arial" w:cs="Arial"/>
          <w:sz w:val="24"/>
          <w:szCs w:val="24"/>
        </w:rPr>
        <w:t>/at</w:t>
      </w:r>
      <w:r w:rsidRPr="00E536B8">
        <w:rPr>
          <w:rFonts w:ascii="Arial" w:hAnsi="Arial" w:cs="Arial"/>
          <w:sz w:val="24"/>
          <w:szCs w:val="24"/>
        </w:rPr>
        <w:tab/>
      </w:r>
      <w:r w:rsidRPr="00E536B8">
        <w:rPr>
          <w:rFonts w:ascii="Arial" w:hAnsi="Arial" w:cs="Arial"/>
          <w:sz w:val="24"/>
          <w:szCs w:val="24"/>
        </w:rPr>
        <w:tab/>
      </w:r>
      <w:r w:rsidRPr="00E536B8">
        <w:rPr>
          <w:rFonts w:ascii="Arial" w:hAnsi="Arial" w:cs="Arial"/>
          <w:sz w:val="24"/>
          <w:szCs w:val="24"/>
        </w:rPr>
        <w:tab/>
      </w:r>
    </w:p>
    <w:p w:rsidR="00DD081D" w:rsidRPr="00E536B8" w:rsidRDefault="00DD081D" w:rsidP="00225414">
      <w:pPr>
        <w:spacing w:after="0" w:line="240" w:lineRule="auto"/>
        <w:rPr>
          <w:rFonts w:ascii="Arial" w:hAnsi="Arial" w:cs="Arial"/>
          <w:sz w:val="24"/>
          <w:szCs w:val="24"/>
        </w:rPr>
      </w:pPr>
      <w:r w:rsidRPr="00E536B8">
        <w:rPr>
          <w:rFonts w:ascii="Arial" w:hAnsi="Arial" w:cs="Arial"/>
          <w:sz w:val="24"/>
          <w:szCs w:val="24"/>
        </w:rPr>
        <w:tab/>
      </w:r>
      <w:r w:rsidR="00120F8E">
        <w:rPr>
          <w:rFonts w:ascii="Arial" w:hAnsi="Arial" w:cs="Arial"/>
          <w:sz w:val="24"/>
          <w:szCs w:val="24"/>
        </w:rPr>
        <w:tab/>
      </w:r>
      <w:r w:rsidR="00120F8E">
        <w:rPr>
          <w:rFonts w:ascii="Arial" w:hAnsi="Arial" w:cs="Arial"/>
          <w:sz w:val="24"/>
          <w:szCs w:val="24"/>
        </w:rPr>
        <w:tab/>
      </w:r>
      <w:r w:rsidR="00120F8E">
        <w:rPr>
          <w:rFonts w:ascii="Arial" w:hAnsi="Arial" w:cs="Arial"/>
          <w:sz w:val="24"/>
          <w:szCs w:val="24"/>
        </w:rPr>
        <w:tab/>
        <w:t>www.wortspiegel-tm.de</w:t>
      </w:r>
    </w:p>
    <w:p w:rsidR="00ED5A2F" w:rsidRPr="00E536B8" w:rsidRDefault="00ED5A2F" w:rsidP="001B1FBC">
      <w:pPr>
        <w:spacing w:after="0" w:line="240" w:lineRule="auto"/>
        <w:rPr>
          <w:rFonts w:ascii="Arial" w:hAnsi="Arial" w:cs="Arial"/>
          <w:sz w:val="24"/>
          <w:szCs w:val="24"/>
        </w:rPr>
      </w:pPr>
      <w:r w:rsidRPr="00E536B8">
        <w:rPr>
          <w:rFonts w:ascii="Arial" w:hAnsi="Arial" w:cs="Arial"/>
          <w:sz w:val="24"/>
          <w:szCs w:val="24"/>
        </w:rPr>
        <w:tab/>
      </w:r>
    </w:p>
    <w:sectPr w:rsidR="00ED5A2F" w:rsidRPr="00E536B8" w:rsidSect="00254AC2">
      <w:pgSz w:w="11906" w:h="16838"/>
      <w:pgMar w:top="1276" w:right="1558"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DF" w:rsidRDefault="00DD4ADF" w:rsidP="00C504D4">
      <w:pPr>
        <w:spacing w:after="0" w:line="240" w:lineRule="auto"/>
      </w:pPr>
      <w:r>
        <w:separator/>
      </w:r>
    </w:p>
  </w:endnote>
  <w:endnote w:type="continuationSeparator" w:id="0">
    <w:p w:rsidR="00DD4ADF" w:rsidRDefault="00DD4ADF" w:rsidP="00C5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DF" w:rsidRDefault="00DD4ADF" w:rsidP="00C504D4">
      <w:pPr>
        <w:spacing w:after="0" w:line="240" w:lineRule="auto"/>
      </w:pPr>
      <w:r>
        <w:separator/>
      </w:r>
    </w:p>
  </w:footnote>
  <w:footnote w:type="continuationSeparator" w:id="0">
    <w:p w:rsidR="00DD4ADF" w:rsidRDefault="00DD4ADF" w:rsidP="00C5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2C42A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C9"/>
    <w:rsid w:val="000120A4"/>
    <w:rsid w:val="00037289"/>
    <w:rsid w:val="00056AD0"/>
    <w:rsid w:val="00071CDC"/>
    <w:rsid w:val="000823F1"/>
    <w:rsid w:val="000A247C"/>
    <w:rsid w:val="000C0141"/>
    <w:rsid w:val="000C0A16"/>
    <w:rsid w:val="00120F8E"/>
    <w:rsid w:val="00121AF4"/>
    <w:rsid w:val="0013093D"/>
    <w:rsid w:val="00133799"/>
    <w:rsid w:val="0018514C"/>
    <w:rsid w:val="00196762"/>
    <w:rsid w:val="001B1FBC"/>
    <w:rsid w:val="001B64C9"/>
    <w:rsid w:val="002051B3"/>
    <w:rsid w:val="00225414"/>
    <w:rsid w:val="0023478B"/>
    <w:rsid w:val="00236409"/>
    <w:rsid w:val="0024027E"/>
    <w:rsid w:val="002509A3"/>
    <w:rsid w:val="00254AC2"/>
    <w:rsid w:val="00270B21"/>
    <w:rsid w:val="002B6AB5"/>
    <w:rsid w:val="002E7325"/>
    <w:rsid w:val="00320DA4"/>
    <w:rsid w:val="00347032"/>
    <w:rsid w:val="003538A5"/>
    <w:rsid w:val="00357463"/>
    <w:rsid w:val="00362B27"/>
    <w:rsid w:val="00386ED0"/>
    <w:rsid w:val="003B66E0"/>
    <w:rsid w:val="003C1B04"/>
    <w:rsid w:val="003E4479"/>
    <w:rsid w:val="003F4C12"/>
    <w:rsid w:val="003F65F6"/>
    <w:rsid w:val="00424059"/>
    <w:rsid w:val="004269CD"/>
    <w:rsid w:val="00464487"/>
    <w:rsid w:val="00471704"/>
    <w:rsid w:val="004C3253"/>
    <w:rsid w:val="004D0668"/>
    <w:rsid w:val="004E60F4"/>
    <w:rsid w:val="00507378"/>
    <w:rsid w:val="005262D2"/>
    <w:rsid w:val="00526C01"/>
    <w:rsid w:val="0056705A"/>
    <w:rsid w:val="005D1462"/>
    <w:rsid w:val="005E31DE"/>
    <w:rsid w:val="006648D4"/>
    <w:rsid w:val="006C7BF0"/>
    <w:rsid w:val="006F4EC7"/>
    <w:rsid w:val="0071605F"/>
    <w:rsid w:val="007203BD"/>
    <w:rsid w:val="00724F34"/>
    <w:rsid w:val="00725FD8"/>
    <w:rsid w:val="00742559"/>
    <w:rsid w:val="00747F32"/>
    <w:rsid w:val="007519EE"/>
    <w:rsid w:val="007E5A40"/>
    <w:rsid w:val="008036D8"/>
    <w:rsid w:val="00834A69"/>
    <w:rsid w:val="0086502F"/>
    <w:rsid w:val="008857DD"/>
    <w:rsid w:val="008D704F"/>
    <w:rsid w:val="00911D97"/>
    <w:rsid w:val="00935275"/>
    <w:rsid w:val="00947BDF"/>
    <w:rsid w:val="00974204"/>
    <w:rsid w:val="009D6BBB"/>
    <w:rsid w:val="009E08FA"/>
    <w:rsid w:val="009E3A62"/>
    <w:rsid w:val="00A176E0"/>
    <w:rsid w:val="00A450A3"/>
    <w:rsid w:val="00A52BEA"/>
    <w:rsid w:val="00A82582"/>
    <w:rsid w:val="00A86ECA"/>
    <w:rsid w:val="00AA4EA7"/>
    <w:rsid w:val="00AD0FBB"/>
    <w:rsid w:val="00AE09DA"/>
    <w:rsid w:val="00AE2E6A"/>
    <w:rsid w:val="00AE4CE4"/>
    <w:rsid w:val="00AF63F7"/>
    <w:rsid w:val="00B11D6A"/>
    <w:rsid w:val="00B4789E"/>
    <w:rsid w:val="00B87962"/>
    <w:rsid w:val="00BA6FB6"/>
    <w:rsid w:val="00C3318D"/>
    <w:rsid w:val="00C4728F"/>
    <w:rsid w:val="00C504D4"/>
    <w:rsid w:val="00C5202C"/>
    <w:rsid w:val="00CA09E4"/>
    <w:rsid w:val="00CC4192"/>
    <w:rsid w:val="00D247F8"/>
    <w:rsid w:val="00D27620"/>
    <w:rsid w:val="00D55A3B"/>
    <w:rsid w:val="00D614A5"/>
    <w:rsid w:val="00D9773B"/>
    <w:rsid w:val="00DD081D"/>
    <w:rsid w:val="00DD4ADF"/>
    <w:rsid w:val="00DF52C5"/>
    <w:rsid w:val="00E062A7"/>
    <w:rsid w:val="00E11F03"/>
    <w:rsid w:val="00E26BFD"/>
    <w:rsid w:val="00E3696A"/>
    <w:rsid w:val="00E536B8"/>
    <w:rsid w:val="00E82D65"/>
    <w:rsid w:val="00E85A85"/>
    <w:rsid w:val="00E934A2"/>
    <w:rsid w:val="00EA4AF6"/>
    <w:rsid w:val="00EB0355"/>
    <w:rsid w:val="00ED5A2F"/>
    <w:rsid w:val="00EF22C4"/>
    <w:rsid w:val="00F211E3"/>
    <w:rsid w:val="00F23115"/>
    <w:rsid w:val="00F26542"/>
    <w:rsid w:val="00F55343"/>
    <w:rsid w:val="00F855F0"/>
    <w:rsid w:val="00F9497D"/>
    <w:rsid w:val="00FB1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4D4"/>
  </w:style>
  <w:style w:type="paragraph" w:styleId="Fuzeile">
    <w:name w:val="footer"/>
    <w:basedOn w:val="Standard"/>
    <w:link w:val="FuzeileZchn"/>
    <w:uiPriority w:val="99"/>
    <w:unhideWhenUsed/>
    <w:rsid w:val="00C50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4D4"/>
  </w:style>
  <w:style w:type="paragraph" w:styleId="Sprechblasentext">
    <w:name w:val="Balloon Text"/>
    <w:basedOn w:val="Standard"/>
    <w:link w:val="SprechblasentextZchn"/>
    <w:uiPriority w:val="99"/>
    <w:semiHidden/>
    <w:unhideWhenUsed/>
    <w:rsid w:val="00C504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4D4"/>
    <w:rPr>
      <w:rFonts w:ascii="Tahoma" w:hAnsi="Tahoma" w:cs="Tahoma"/>
      <w:sz w:val="16"/>
      <w:szCs w:val="16"/>
    </w:rPr>
  </w:style>
  <w:style w:type="character" w:styleId="Hyperlink">
    <w:name w:val="Hyperlink"/>
    <w:basedOn w:val="Absatz-Standardschriftart"/>
    <w:uiPriority w:val="99"/>
    <w:unhideWhenUsed/>
    <w:rsid w:val="007203BD"/>
    <w:rPr>
      <w:color w:val="0000FF" w:themeColor="hyperlink"/>
      <w:u w:val="single"/>
    </w:rPr>
  </w:style>
  <w:style w:type="paragraph" w:styleId="Aufzhlungszeichen">
    <w:name w:val="List Bullet"/>
    <w:basedOn w:val="Standard"/>
    <w:uiPriority w:val="99"/>
    <w:unhideWhenUsed/>
    <w:rsid w:val="00037289"/>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4D4"/>
  </w:style>
  <w:style w:type="paragraph" w:styleId="Fuzeile">
    <w:name w:val="footer"/>
    <w:basedOn w:val="Standard"/>
    <w:link w:val="FuzeileZchn"/>
    <w:uiPriority w:val="99"/>
    <w:unhideWhenUsed/>
    <w:rsid w:val="00C50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4D4"/>
  </w:style>
  <w:style w:type="paragraph" w:styleId="Sprechblasentext">
    <w:name w:val="Balloon Text"/>
    <w:basedOn w:val="Standard"/>
    <w:link w:val="SprechblasentextZchn"/>
    <w:uiPriority w:val="99"/>
    <w:semiHidden/>
    <w:unhideWhenUsed/>
    <w:rsid w:val="00C504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4D4"/>
    <w:rPr>
      <w:rFonts w:ascii="Tahoma" w:hAnsi="Tahoma" w:cs="Tahoma"/>
      <w:sz w:val="16"/>
      <w:szCs w:val="16"/>
    </w:rPr>
  </w:style>
  <w:style w:type="character" w:styleId="Hyperlink">
    <w:name w:val="Hyperlink"/>
    <w:basedOn w:val="Absatz-Standardschriftart"/>
    <w:uiPriority w:val="99"/>
    <w:unhideWhenUsed/>
    <w:rsid w:val="007203BD"/>
    <w:rPr>
      <w:color w:val="0000FF" w:themeColor="hyperlink"/>
      <w:u w:val="single"/>
    </w:rPr>
  </w:style>
  <w:style w:type="paragraph" w:styleId="Aufzhlungszeichen">
    <w:name w:val="List Bullet"/>
    <w:basedOn w:val="Standard"/>
    <w:uiPriority w:val="99"/>
    <w:unhideWhenUsed/>
    <w:rsid w:val="00037289"/>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2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dc:creator>
  <cp:keywords/>
  <dc:description/>
  <cp:lastModifiedBy>RZ</cp:lastModifiedBy>
  <cp:revision>61</cp:revision>
  <cp:lastPrinted>2017-07-06T08:04:00Z</cp:lastPrinted>
  <dcterms:created xsi:type="dcterms:W3CDTF">2017-05-09T09:31:00Z</dcterms:created>
  <dcterms:modified xsi:type="dcterms:W3CDTF">2018-07-04T08:29:00Z</dcterms:modified>
</cp:coreProperties>
</file>